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F3" w:rsidRDefault="009E58F3" w:rsidP="009E58F3">
      <w:pPr>
        <w:pStyle w:val="NormalnyWeb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Klauzula  informacyjna:</w:t>
      </w:r>
    </w:p>
    <w:p w:rsidR="009E58F3" w:rsidRDefault="009E58F3" w:rsidP="009E58F3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Muzeum spełniając obowiązek informacyjny w rozumieniu  art 13 Rozporządzenia PE i RADY (UE) 2016/679 z dnia 27 kwietnia 2016 r. w sprawie ochrony osób fizycznych w związku z przetwarzaniem danych osobowych i w sprawie swobodnego przepływu takich danych oraz uchylenia dyrektywy 95/46/WE (ogólne rozporządzenie o ochronie danych), informuje, że:</w:t>
      </w:r>
    </w:p>
    <w:p w:rsidR="009E58F3" w:rsidRDefault="009E58F3" w:rsidP="009E58F3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Administratorem Pana(i) danych - jest Muzeum Sztuki Współczesnej w Krakowie MOCAK</w:t>
      </w:r>
    </w:p>
    <w:p w:rsidR="009E58F3" w:rsidRDefault="009E58F3" w:rsidP="009E58F3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Muzeum powołało Inspektora Ochrony Danych, z którym można się kontaktować w każdej sprawie dotyczącej przetwarzanych przez Muzeum danych osobowych poprzez adres poczty elektronicznej: </w:t>
      </w:r>
      <w:hyperlink r:id="rId4" w:history="1">
        <w:r>
          <w:rPr>
            <w:rStyle w:val="Hipercze"/>
            <w:sz w:val="22"/>
            <w:szCs w:val="22"/>
          </w:rPr>
          <w:t>iod@mocak.pl</w:t>
        </w:r>
      </w:hyperlink>
      <w:r>
        <w:rPr>
          <w:sz w:val="22"/>
          <w:szCs w:val="22"/>
        </w:rPr>
        <w:t xml:space="preserve"> </w:t>
      </w:r>
    </w:p>
    <w:p w:rsidR="009E58F3" w:rsidRDefault="009E58F3" w:rsidP="009E58F3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Muzeum przetwarza pozyskane od Pana(i) dane w celu uwzględnienia ich właściciela podczas prowadzonych rekrutacji przez Muzeum. Przesłanką prawną przetwarzania ww. danych jest Pana(i) zgoda (tj. zgoda właściciela danych). Pana(i) dane nie są i nie będą przekazywane innym podmiotom (odbiorcom danych).</w:t>
      </w:r>
    </w:p>
    <w:p w:rsidR="009E58F3" w:rsidRDefault="009E58F3" w:rsidP="009E58F3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Dane będą przechowywane przez okres nie dłuższy niż siedem miesięcy, a następnie z bazy usunięte po ustaniu celu ich gromadzenia (np. powołano i obsadzono wolne stanowisko konsumując zapotrzebowanie na oferowane we wniosku doświadczenie zawodowe).</w:t>
      </w:r>
    </w:p>
    <w:p w:rsidR="009E58F3" w:rsidRDefault="009E58F3" w:rsidP="009E58F3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Ma Pan(i) prawo do żądania od Muzeum dostępu do swoich danych osobowych, ich sprostowania oraz usunięcia lub ograniczenia przetwarzania jak też do cofnięcia zgody na ich przetwarzanie w każdym momencie.</w:t>
      </w:r>
    </w:p>
    <w:p w:rsidR="009E58F3" w:rsidRDefault="009E58F3" w:rsidP="009E58F3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Cofnięcie ww. zgody i zastosowanie się do tej decyzji przez Muzeum nie wpływa na zgodność z prawem przetwarzania, którego dokonano na podstawie zgody przed jej cofnięciem.</w:t>
      </w:r>
    </w:p>
    <w:p w:rsidR="009E58F3" w:rsidRDefault="009E58F3" w:rsidP="009E58F3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 Pan(i) uprawniony(a) do wniesienia skargi na Muzeum do organu nadzorczego z tytułu naruszenia Rozporządzenia PE I RADY (UE) 2016/679 (W Polsce organem nadzorczym jest Generalny Inspektor Ochrony Danych Osobowych. Dane kontaktowe: </w:t>
      </w:r>
      <w:hyperlink r:id="rId5" w:history="1">
        <w:r>
          <w:rPr>
            <w:rStyle w:val="Hipercze"/>
            <w:sz w:val="22"/>
            <w:szCs w:val="22"/>
          </w:rPr>
          <w:t>http://www.giodo.gov.pl</w:t>
        </w:r>
      </w:hyperlink>
      <w:r>
        <w:rPr>
          <w:sz w:val="22"/>
          <w:szCs w:val="22"/>
        </w:rPr>
        <w:t xml:space="preserve">  </w:t>
      </w:r>
    </w:p>
    <w:p w:rsidR="009E58F3" w:rsidRDefault="009E58F3" w:rsidP="009E58F3">
      <w:pPr>
        <w:rPr>
          <w:sz w:val="22"/>
          <w:szCs w:val="22"/>
        </w:rPr>
      </w:pPr>
      <w:r>
        <w:rPr>
          <w:sz w:val="22"/>
          <w:szCs w:val="22"/>
        </w:rPr>
        <w:t>Podanie danych osobowych nie jest wymagane - Konsekwencją (ewentualną) niepodania danych jest wyłączenie z uczestnictwa z grupy osób aplikujących na wolne stanowisko w prowadzonej przez Muzeum rekrutacji.</w:t>
      </w:r>
    </w:p>
    <w:p w:rsidR="009E58F3" w:rsidRDefault="009E58F3" w:rsidP="009E58F3">
      <w:pPr>
        <w:rPr>
          <w:sz w:val="22"/>
          <w:szCs w:val="22"/>
        </w:rPr>
      </w:pPr>
    </w:p>
    <w:p w:rsidR="009E58F3" w:rsidRDefault="009E58F3" w:rsidP="009E58F3">
      <w:pPr>
        <w:rPr>
          <w:sz w:val="22"/>
          <w:szCs w:val="22"/>
        </w:rPr>
      </w:pPr>
    </w:p>
    <w:p w:rsidR="009E58F3" w:rsidRDefault="009E58F3" w:rsidP="009E58F3">
      <w:pPr>
        <w:rPr>
          <w:sz w:val="22"/>
          <w:szCs w:val="22"/>
        </w:rPr>
      </w:pPr>
      <w:r>
        <w:rPr>
          <w:sz w:val="22"/>
          <w:szCs w:val="22"/>
        </w:rPr>
        <w:t>Potwierdzam zapoznanie się z klauzulą informacyjną</w:t>
      </w:r>
    </w:p>
    <w:p w:rsidR="009E58F3" w:rsidRDefault="009E58F3" w:rsidP="009E58F3">
      <w:pPr>
        <w:rPr>
          <w:sz w:val="22"/>
          <w:szCs w:val="22"/>
        </w:rPr>
      </w:pPr>
    </w:p>
    <w:p w:rsidR="009E58F3" w:rsidRDefault="009E58F3" w:rsidP="009E58F3">
      <w:pPr>
        <w:rPr>
          <w:sz w:val="22"/>
          <w:szCs w:val="22"/>
        </w:rPr>
      </w:pPr>
    </w:p>
    <w:p w:rsidR="009E58F3" w:rsidRDefault="009E58F3" w:rsidP="009E58F3">
      <w:pPr>
        <w:rPr>
          <w:sz w:val="22"/>
          <w:szCs w:val="22"/>
        </w:rPr>
      </w:pPr>
    </w:p>
    <w:p w:rsidR="009E58F3" w:rsidRDefault="009E58F3" w:rsidP="009E58F3">
      <w:pPr>
        <w:rPr>
          <w:sz w:val="22"/>
          <w:szCs w:val="22"/>
        </w:rPr>
      </w:pPr>
      <w:r>
        <w:rPr>
          <w:sz w:val="22"/>
          <w:szCs w:val="22"/>
        </w:rPr>
        <w:t>Data i podpis kandydata.</w:t>
      </w:r>
    </w:p>
    <w:p w:rsidR="009E58F3" w:rsidRDefault="009E58F3" w:rsidP="009E58F3">
      <w:pPr>
        <w:rPr>
          <w:sz w:val="22"/>
          <w:szCs w:val="22"/>
        </w:rPr>
      </w:pPr>
    </w:p>
    <w:p w:rsidR="0089719B" w:rsidRDefault="0089719B">
      <w:bookmarkStart w:id="0" w:name="_GoBack"/>
      <w:bookmarkEnd w:id="0"/>
    </w:p>
    <w:sectPr w:rsidR="00897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F3"/>
    <w:rsid w:val="0089719B"/>
    <w:rsid w:val="009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42CFE-90DB-46F3-BE35-00467DD5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8F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E58F3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9E58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odo.gov.pl" TargetMode="External"/><Relationship Id="rId4" Type="http://schemas.openxmlformats.org/officeDocument/2006/relationships/hyperlink" Target="mailto:iod@moca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1884</Characters>
  <Application>Microsoft Office Word</Application>
  <DocSecurity>0</DocSecurity>
  <Lines>15</Lines>
  <Paragraphs>4</Paragraphs>
  <ScaleCrop>false</ScaleCrop>
  <Company>MOCAK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Madej</dc:creator>
  <cp:keywords/>
  <dc:description/>
  <cp:lastModifiedBy>Magdalena Madej</cp:lastModifiedBy>
  <cp:revision>1</cp:revision>
  <dcterms:created xsi:type="dcterms:W3CDTF">2019-04-01T07:08:00Z</dcterms:created>
  <dcterms:modified xsi:type="dcterms:W3CDTF">2019-04-01T07:08:00Z</dcterms:modified>
</cp:coreProperties>
</file>